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F8" w:rsidRDefault="00DA3FF8" w:rsidP="00DA3FF8">
      <w:pPr>
        <w:jc w:val="center"/>
      </w:pPr>
    </w:p>
    <w:p w:rsidR="00DA3FF8" w:rsidRPr="00CB3122" w:rsidRDefault="00DA3FF8" w:rsidP="00DA3FF8">
      <w:pPr>
        <w:keepNext/>
        <w:outlineLvl w:val="0"/>
        <w:rPr>
          <w:spacing w:val="40"/>
          <w:sz w:val="28"/>
          <w:szCs w:val="28"/>
        </w:rPr>
      </w:pPr>
      <w:r w:rsidRPr="00CB3122">
        <w:rPr>
          <w:spacing w:val="40"/>
          <w:sz w:val="28"/>
          <w:szCs w:val="28"/>
        </w:rPr>
        <w:t xml:space="preserve">                                                           </w:t>
      </w:r>
    </w:p>
    <w:p w:rsidR="00DA3FF8" w:rsidRPr="00CB3122" w:rsidRDefault="00DA3FF8" w:rsidP="00DA3FF8">
      <w:pPr>
        <w:tabs>
          <w:tab w:val="left" w:pos="570"/>
          <w:tab w:val="center" w:pos="4520"/>
        </w:tabs>
        <w:jc w:val="center"/>
        <w:rPr>
          <w:b/>
          <w:sz w:val="28"/>
          <w:szCs w:val="28"/>
        </w:rPr>
      </w:pPr>
      <w:r w:rsidRPr="00CB3122">
        <w:rPr>
          <w:b/>
          <w:sz w:val="28"/>
          <w:szCs w:val="28"/>
        </w:rPr>
        <w:t>РОССИЙСКАЯ ФЕДЕРАЦИЯ</w:t>
      </w:r>
    </w:p>
    <w:p w:rsidR="00DA3FF8" w:rsidRPr="00CB3122" w:rsidRDefault="00DA3FF8" w:rsidP="00DA3FF8">
      <w:pPr>
        <w:jc w:val="center"/>
        <w:rPr>
          <w:b/>
          <w:sz w:val="28"/>
          <w:szCs w:val="28"/>
        </w:rPr>
      </w:pPr>
      <w:r w:rsidRPr="00CB3122">
        <w:rPr>
          <w:b/>
          <w:sz w:val="28"/>
          <w:szCs w:val="28"/>
        </w:rPr>
        <w:t>КАРАЧАЕВО-ЧЕРКЕССКАЯ  РЕСПУБЛИКА</w:t>
      </w:r>
    </w:p>
    <w:p w:rsidR="00DA3FF8" w:rsidRPr="00CB3122" w:rsidRDefault="00DA3FF8" w:rsidP="00DA3FF8">
      <w:pPr>
        <w:jc w:val="center"/>
        <w:outlineLvl w:val="0"/>
        <w:rPr>
          <w:b/>
          <w:sz w:val="28"/>
          <w:szCs w:val="28"/>
        </w:rPr>
      </w:pPr>
      <w:r w:rsidRPr="00CB3122">
        <w:rPr>
          <w:b/>
          <w:sz w:val="28"/>
          <w:szCs w:val="28"/>
        </w:rPr>
        <w:t>УСТЬ-ДЖЕГУТИНСКИЙ МУНИЦИПАЛЬНЫЙ РАЙОН</w:t>
      </w:r>
    </w:p>
    <w:p w:rsidR="00DA3FF8" w:rsidRPr="00CB3122" w:rsidRDefault="00DA3FF8" w:rsidP="00DA3FF8">
      <w:pPr>
        <w:jc w:val="center"/>
        <w:outlineLvl w:val="0"/>
        <w:rPr>
          <w:b/>
          <w:sz w:val="28"/>
          <w:szCs w:val="28"/>
        </w:rPr>
      </w:pPr>
      <w:r w:rsidRPr="00CB3122">
        <w:rPr>
          <w:b/>
          <w:sz w:val="28"/>
          <w:szCs w:val="28"/>
        </w:rPr>
        <w:t>АДМИНИСТРАЦИЯ КОЙДАНСКОГО СЕЛЬСКОГО ПОСЕЛЕНИЯ</w:t>
      </w:r>
    </w:p>
    <w:p w:rsidR="00DA3FF8" w:rsidRPr="00CB3122" w:rsidRDefault="00DA3FF8" w:rsidP="00DA3FF8">
      <w:pPr>
        <w:jc w:val="center"/>
        <w:outlineLvl w:val="0"/>
        <w:rPr>
          <w:b/>
          <w:sz w:val="28"/>
          <w:szCs w:val="28"/>
        </w:rPr>
      </w:pPr>
    </w:p>
    <w:p w:rsidR="00DA3FF8" w:rsidRPr="00CB3122" w:rsidRDefault="00DA3FF8" w:rsidP="00DA3FF8">
      <w:pPr>
        <w:tabs>
          <w:tab w:val="left" w:pos="7650"/>
        </w:tabs>
        <w:jc w:val="center"/>
        <w:rPr>
          <w:b/>
          <w:sz w:val="28"/>
          <w:szCs w:val="28"/>
        </w:rPr>
      </w:pPr>
      <w:r w:rsidRPr="00CB3122">
        <w:rPr>
          <w:b/>
          <w:sz w:val="28"/>
          <w:szCs w:val="28"/>
        </w:rPr>
        <w:t>РАСПОРЯЖЕНИЕ</w:t>
      </w:r>
    </w:p>
    <w:p w:rsidR="00DA3FF8" w:rsidRPr="00EA1127" w:rsidRDefault="00DA3FF8" w:rsidP="00DA3FF8">
      <w:pPr>
        <w:rPr>
          <w:b/>
          <w:sz w:val="28"/>
          <w:szCs w:val="28"/>
          <w:u w:val="single"/>
        </w:rPr>
      </w:pPr>
      <w:r w:rsidRPr="004801B7">
        <w:rPr>
          <w:b/>
          <w:sz w:val="28"/>
          <w:szCs w:val="28"/>
        </w:rPr>
        <w:t xml:space="preserve"> </w:t>
      </w:r>
    </w:p>
    <w:p w:rsidR="00DA3FF8" w:rsidRDefault="00DA3FF8" w:rsidP="00DA3FF8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31.07.2018 </w:t>
      </w:r>
      <w:r w:rsidRPr="00BF3A0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BF3A0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ойдан</w:t>
      </w:r>
      <w:proofErr w:type="spellEnd"/>
      <w:r>
        <w:rPr>
          <w:sz w:val="28"/>
          <w:szCs w:val="28"/>
        </w:rPr>
        <w:t xml:space="preserve">                                     </w:t>
      </w:r>
      <w:r w:rsidRPr="00BF3A01">
        <w:rPr>
          <w:sz w:val="28"/>
          <w:szCs w:val="28"/>
        </w:rPr>
        <w:t>№</w:t>
      </w:r>
      <w:r>
        <w:rPr>
          <w:sz w:val="28"/>
          <w:szCs w:val="28"/>
        </w:rPr>
        <w:t xml:space="preserve"> 10</w:t>
      </w:r>
    </w:p>
    <w:p w:rsidR="00DA3FF8" w:rsidRDefault="00DA3FF8" w:rsidP="00DA3FF8">
      <w:pPr>
        <w:rPr>
          <w:sz w:val="28"/>
          <w:szCs w:val="28"/>
        </w:rPr>
      </w:pPr>
    </w:p>
    <w:p w:rsidR="00DA3FF8" w:rsidRDefault="00DA3FF8" w:rsidP="00DA3FF8">
      <w:pPr>
        <w:rPr>
          <w:spacing w:val="-28"/>
          <w:sz w:val="28"/>
          <w:szCs w:val="28"/>
        </w:rPr>
      </w:pPr>
    </w:p>
    <w:p w:rsidR="00DA3FF8" w:rsidRDefault="00DA3FF8" w:rsidP="00DA3FF8">
      <w:pPr>
        <w:jc w:val="both"/>
        <w:rPr>
          <w:sz w:val="28"/>
          <w:szCs w:val="28"/>
          <w:lang w:eastAsia="en-US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  <w:lang w:eastAsia="en-US"/>
        </w:rPr>
        <w:t xml:space="preserve"> плана мероприятий</w:t>
      </w:r>
    </w:p>
    <w:p w:rsidR="00DA3FF8" w:rsidRDefault="00DA3FF8" w:rsidP="00DA3FF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</w:t>
      </w:r>
      <w:r>
        <w:rPr>
          <w:sz w:val="28"/>
        </w:rPr>
        <w:t>питьевому водоснабжению, на случай</w:t>
      </w:r>
    </w:p>
    <w:p w:rsidR="00DA3FF8" w:rsidRDefault="00DA3FF8" w:rsidP="00DA3FF8">
      <w:pPr>
        <w:rPr>
          <w:sz w:val="28"/>
        </w:rPr>
      </w:pPr>
      <w:proofErr w:type="gramStart"/>
      <w:r>
        <w:rPr>
          <w:sz w:val="28"/>
        </w:rPr>
        <w:t>аварийных</w:t>
      </w:r>
      <w:proofErr w:type="gramEnd"/>
      <w:r>
        <w:rPr>
          <w:sz w:val="28"/>
        </w:rPr>
        <w:t xml:space="preserve"> ситуации на действующих </w:t>
      </w:r>
    </w:p>
    <w:p w:rsidR="00DA3FF8" w:rsidRDefault="00DA3FF8" w:rsidP="00DA3FF8">
      <w:pPr>
        <w:rPr>
          <w:sz w:val="28"/>
        </w:rPr>
      </w:pPr>
      <w:proofErr w:type="gramStart"/>
      <w:r>
        <w:rPr>
          <w:sz w:val="28"/>
        </w:rPr>
        <w:t>источниках</w:t>
      </w:r>
      <w:proofErr w:type="gramEnd"/>
      <w:r>
        <w:rPr>
          <w:sz w:val="28"/>
        </w:rPr>
        <w:t xml:space="preserve"> питьевого водоснабжения</w:t>
      </w:r>
    </w:p>
    <w:p w:rsidR="00DA3FF8" w:rsidRDefault="00DA3FF8" w:rsidP="00DA3FF8">
      <w:pPr>
        <w:rPr>
          <w:sz w:val="28"/>
        </w:rPr>
      </w:pPr>
    </w:p>
    <w:bookmarkEnd w:id="0"/>
    <w:p w:rsidR="00DA3FF8" w:rsidRDefault="00DA3FF8" w:rsidP="00DA3FF8">
      <w:pPr>
        <w:rPr>
          <w:sz w:val="28"/>
        </w:rPr>
      </w:pPr>
    </w:p>
    <w:p w:rsidR="00DA3FF8" w:rsidRDefault="00DA3FF8" w:rsidP="00DA3FF8">
      <w:pPr>
        <w:rPr>
          <w:sz w:val="28"/>
        </w:rPr>
      </w:pPr>
    </w:p>
    <w:p w:rsidR="00DA3FF8" w:rsidRDefault="00DA3FF8" w:rsidP="00DA3FF8">
      <w:pPr>
        <w:rPr>
          <w:sz w:val="28"/>
        </w:rPr>
      </w:pPr>
    </w:p>
    <w:p w:rsidR="00DA3FF8" w:rsidRDefault="00DA3FF8" w:rsidP="00DA3FF8">
      <w:pPr>
        <w:jc w:val="both"/>
        <w:rPr>
          <w:sz w:val="28"/>
        </w:rPr>
      </w:pPr>
      <w:r>
        <w:rPr>
          <w:sz w:val="28"/>
        </w:rPr>
        <w:t xml:space="preserve">      В соответствии с Федеральным законом от 06.10.2003года  №131-ФЗ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общих принципах организации местного самоуправления в Российской Федерации» и статьи 27 Водного кодекса Российской Федерации, ст.6 Федерального закона от 12.12.2011 г № 416-ФЗ «О водоснабжении и водоотведении».    </w:t>
      </w:r>
    </w:p>
    <w:p w:rsidR="00DA3FF8" w:rsidRDefault="00DA3FF8" w:rsidP="00DA3FF8">
      <w:pPr>
        <w:jc w:val="both"/>
        <w:rPr>
          <w:sz w:val="28"/>
        </w:rPr>
      </w:pPr>
    </w:p>
    <w:p w:rsidR="00DA3FF8" w:rsidRDefault="00DA3FF8" w:rsidP="00DA3FF8">
      <w:pPr>
        <w:ind w:left="300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1.Утвердить план мероприятий </w:t>
      </w:r>
      <w:r>
        <w:rPr>
          <w:sz w:val="28"/>
          <w:szCs w:val="28"/>
          <w:lang w:eastAsia="en-US"/>
        </w:rPr>
        <w:t xml:space="preserve">по </w:t>
      </w:r>
      <w:r>
        <w:rPr>
          <w:sz w:val="28"/>
        </w:rPr>
        <w:t>питьевому водоснабжению, на случай</w:t>
      </w:r>
    </w:p>
    <w:p w:rsidR="00DA3FF8" w:rsidRDefault="00DA3FF8" w:rsidP="00DA3FF8">
      <w:pPr>
        <w:jc w:val="both"/>
        <w:rPr>
          <w:sz w:val="28"/>
        </w:rPr>
      </w:pPr>
      <w:r>
        <w:rPr>
          <w:sz w:val="28"/>
        </w:rPr>
        <w:t>аварийных ситуаций на действующих источниках питьевого водоснабжения на территории Койданского сельского поселения  (приложение).</w:t>
      </w:r>
    </w:p>
    <w:p w:rsidR="00DA3FF8" w:rsidRDefault="00DA3FF8" w:rsidP="00DA3FF8">
      <w:pPr>
        <w:jc w:val="both"/>
        <w:rPr>
          <w:sz w:val="28"/>
        </w:rPr>
      </w:pPr>
      <w:r>
        <w:rPr>
          <w:sz w:val="28"/>
        </w:rPr>
        <w:t xml:space="preserve">    2.Настоящее распоряжение обнародовать на информационном стенде в здании администрации Койданского сельского поселения  и разместить</w:t>
      </w:r>
    </w:p>
    <w:p w:rsidR="00DA3FF8" w:rsidRDefault="00DA3FF8" w:rsidP="00DA3FF8">
      <w:pPr>
        <w:jc w:val="both"/>
        <w:rPr>
          <w:sz w:val="28"/>
        </w:rPr>
      </w:pPr>
      <w:r>
        <w:rPr>
          <w:sz w:val="28"/>
        </w:rPr>
        <w:t>на официальном сайте администрации Койданского сельского поселения -</w:t>
      </w:r>
      <w:r>
        <w:rPr>
          <w:color w:val="00B0F0"/>
          <w:sz w:val="28"/>
          <w:szCs w:val="28"/>
        </w:rPr>
        <w:t xml:space="preserve"> </w:t>
      </w:r>
      <w:proofErr w:type="spellStart"/>
      <w:r w:rsidRPr="00CB3122">
        <w:rPr>
          <w:color w:val="0070C0"/>
          <w:sz w:val="28"/>
          <w:szCs w:val="28"/>
          <w:lang w:val="en-US"/>
        </w:rPr>
        <w:t>koydan</w:t>
      </w:r>
      <w:proofErr w:type="spellEnd"/>
      <w:r w:rsidRPr="00CB3122">
        <w:rPr>
          <w:color w:val="0070C0"/>
          <w:sz w:val="28"/>
          <w:szCs w:val="28"/>
        </w:rPr>
        <w:t>.</w:t>
      </w:r>
      <w:proofErr w:type="spellStart"/>
      <w:r w:rsidRPr="00CB3122">
        <w:rPr>
          <w:color w:val="0070C0"/>
          <w:sz w:val="28"/>
          <w:szCs w:val="28"/>
          <w:lang w:val="en-US"/>
        </w:rPr>
        <w:t>ru</w:t>
      </w:r>
      <w:proofErr w:type="spellEnd"/>
      <w:r>
        <w:rPr>
          <w:color w:val="0070C0"/>
        </w:rPr>
        <w:t>.</w:t>
      </w:r>
      <w:r>
        <w:rPr>
          <w:sz w:val="28"/>
        </w:rPr>
        <w:t xml:space="preserve">    </w:t>
      </w:r>
    </w:p>
    <w:p w:rsidR="00DA3FF8" w:rsidRDefault="00DA3FF8" w:rsidP="00DA3FF8">
      <w:pPr>
        <w:jc w:val="both"/>
        <w:rPr>
          <w:sz w:val="28"/>
        </w:rPr>
      </w:pPr>
      <w:r>
        <w:rPr>
          <w:sz w:val="28"/>
        </w:rPr>
        <w:t xml:space="preserve">    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распоряжения оставляю за собой.</w:t>
      </w:r>
    </w:p>
    <w:p w:rsidR="00DA3FF8" w:rsidRDefault="00DA3FF8" w:rsidP="00DA3FF8">
      <w:pPr>
        <w:jc w:val="both"/>
        <w:rPr>
          <w:sz w:val="28"/>
        </w:rPr>
      </w:pPr>
    </w:p>
    <w:p w:rsidR="00DA3FF8" w:rsidRDefault="00DA3FF8" w:rsidP="00DA3FF8">
      <w:pPr>
        <w:jc w:val="both"/>
        <w:rPr>
          <w:sz w:val="28"/>
        </w:rPr>
      </w:pPr>
    </w:p>
    <w:p w:rsidR="00DA3FF8" w:rsidRDefault="00DA3FF8" w:rsidP="00DA3FF8">
      <w:pPr>
        <w:jc w:val="both"/>
        <w:rPr>
          <w:sz w:val="28"/>
          <w:szCs w:val="28"/>
        </w:rPr>
      </w:pPr>
    </w:p>
    <w:p w:rsidR="00DA3FF8" w:rsidRDefault="00DA3FF8" w:rsidP="00DA3FF8">
      <w:pPr>
        <w:jc w:val="both"/>
        <w:rPr>
          <w:sz w:val="28"/>
          <w:szCs w:val="28"/>
        </w:rPr>
      </w:pPr>
    </w:p>
    <w:p w:rsidR="00DA3FF8" w:rsidRDefault="00DA3FF8" w:rsidP="00DA3FF8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A3FF8" w:rsidRDefault="00DA3FF8" w:rsidP="00DA3FF8">
      <w:pPr>
        <w:rPr>
          <w:sz w:val="28"/>
          <w:szCs w:val="28"/>
        </w:rPr>
      </w:pPr>
      <w:r>
        <w:rPr>
          <w:sz w:val="28"/>
          <w:szCs w:val="28"/>
        </w:rPr>
        <w:t xml:space="preserve">Койданского сельского поселения                                   </w:t>
      </w:r>
      <w:proofErr w:type="spellStart"/>
      <w:r>
        <w:rPr>
          <w:sz w:val="28"/>
          <w:szCs w:val="28"/>
        </w:rPr>
        <w:t>А.М.Болатчиев</w:t>
      </w:r>
      <w:proofErr w:type="spellEnd"/>
    </w:p>
    <w:p w:rsidR="00DA3FF8" w:rsidRDefault="00DA3FF8" w:rsidP="00DA3FF8">
      <w:pPr>
        <w:rPr>
          <w:sz w:val="28"/>
          <w:szCs w:val="28"/>
        </w:rPr>
      </w:pPr>
    </w:p>
    <w:p w:rsidR="00DA3FF8" w:rsidRDefault="00DA3FF8" w:rsidP="00DA3FF8">
      <w:pPr>
        <w:rPr>
          <w:sz w:val="28"/>
          <w:szCs w:val="28"/>
        </w:rPr>
      </w:pPr>
    </w:p>
    <w:p w:rsidR="00DA3FF8" w:rsidRDefault="00DA3FF8" w:rsidP="00DA3FF8">
      <w:pPr>
        <w:rPr>
          <w:sz w:val="28"/>
          <w:szCs w:val="28"/>
        </w:rPr>
      </w:pPr>
    </w:p>
    <w:p w:rsidR="00DA3FF8" w:rsidRDefault="00DA3FF8" w:rsidP="00DA3FF8">
      <w:pPr>
        <w:rPr>
          <w:sz w:val="28"/>
          <w:szCs w:val="28"/>
        </w:rPr>
      </w:pPr>
    </w:p>
    <w:p w:rsidR="00DA3FF8" w:rsidRDefault="00DA3FF8" w:rsidP="00DA3FF8">
      <w:pPr>
        <w:rPr>
          <w:sz w:val="28"/>
          <w:szCs w:val="28"/>
        </w:rPr>
      </w:pPr>
    </w:p>
    <w:p w:rsidR="00DA3FF8" w:rsidRPr="00CA2C05" w:rsidRDefault="00DA3FF8" w:rsidP="00DA3FF8"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Pr="00CA2C05">
        <w:t>Приложение</w:t>
      </w:r>
    </w:p>
    <w:p w:rsidR="00DA3FF8" w:rsidRPr="00CA2C05" w:rsidRDefault="00DA3FF8" w:rsidP="00DA3FF8">
      <w:r w:rsidRPr="00CA2C05">
        <w:t xml:space="preserve">                                                                         к</w:t>
      </w:r>
      <w:r w:rsidRPr="00CA2C05">
        <w:rPr>
          <w:b/>
        </w:rPr>
        <w:t xml:space="preserve"> </w:t>
      </w:r>
      <w:r w:rsidRPr="00CA2C05">
        <w:t xml:space="preserve">распоряжению </w:t>
      </w:r>
      <w:r>
        <w:t xml:space="preserve"> администрации</w:t>
      </w:r>
      <w:r w:rsidRPr="00CA2C05">
        <w:t xml:space="preserve">                                                                                                       </w:t>
      </w:r>
    </w:p>
    <w:p w:rsidR="00DA3FF8" w:rsidRPr="00CA2C05" w:rsidRDefault="00DA3FF8" w:rsidP="00DA3FF8">
      <w:r w:rsidRPr="00CA2C05">
        <w:t xml:space="preserve">                                                                         Койданского</w:t>
      </w:r>
      <w:r>
        <w:t xml:space="preserve"> </w:t>
      </w:r>
      <w:r w:rsidRPr="00CA2C05">
        <w:t xml:space="preserve"> сельского                                                                                </w:t>
      </w:r>
    </w:p>
    <w:p w:rsidR="00DA3FF8" w:rsidRPr="00CA2C05" w:rsidRDefault="00DA3FF8" w:rsidP="00DA3FF8">
      <w:pPr>
        <w:rPr>
          <w:b/>
        </w:rPr>
      </w:pPr>
      <w:r w:rsidRPr="00CA2C05">
        <w:t xml:space="preserve">                                                                         поселения от 31.07.2017 года № 10</w:t>
      </w:r>
    </w:p>
    <w:p w:rsidR="00DA3FF8" w:rsidRPr="00CA2C05" w:rsidRDefault="00DA3FF8" w:rsidP="00DA3FF8">
      <w:pPr>
        <w:ind w:left="5664"/>
        <w:rPr>
          <w:b/>
        </w:rPr>
      </w:pPr>
    </w:p>
    <w:p w:rsidR="00DA3FF8" w:rsidRDefault="00DA3FF8" w:rsidP="00DA3FF8">
      <w:pPr>
        <w:jc w:val="center"/>
        <w:rPr>
          <w:b/>
          <w:sz w:val="28"/>
          <w:szCs w:val="28"/>
        </w:rPr>
      </w:pPr>
    </w:p>
    <w:p w:rsidR="00DA3FF8" w:rsidRDefault="00DA3FF8" w:rsidP="00DA3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A3FF8" w:rsidRDefault="00DA3FF8" w:rsidP="00DA3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 по питьевому водоснабжению</w:t>
      </w:r>
    </w:p>
    <w:p w:rsidR="00DA3FF8" w:rsidRDefault="00DA3FF8" w:rsidP="00DA3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случай аварийных ситуаций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действующих</w:t>
      </w:r>
    </w:p>
    <w:p w:rsidR="00DA3FF8" w:rsidRDefault="00DA3FF8" w:rsidP="00DA3FF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источниках</w:t>
      </w:r>
      <w:proofErr w:type="gramEnd"/>
      <w:r>
        <w:rPr>
          <w:b/>
          <w:sz w:val="28"/>
          <w:szCs w:val="28"/>
        </w:rPr>
        <w:t xml:space="preserve"> питьевого водоснабжения, на территории</w:t>
      </w:r>
    </w:p>
    <w:p w:rsidR="00DA3FF8" w:rsidRDefault="00DA3FF8" w:rsidP="00DA3FF8">
      <w:pPr>
        <w:ind w:firstLine="708"/>
        <w:jc w:val="center"/>
        <w:rPr>
          <w:b/>
          <w:sz w:val="28"/>
          <w:szCs w:val="28"/>
        </w:rPr>
      </w:pPr>
      <w:r w:rsidRPr="00526EE0">
        <w:rPr>
          <w:b/>
          <w:sz w:val="28"/>
          <w:szCs w:val="28"/>
        </w:rPr>
        <w:t xml:space="preserve">Койданского </w:t>
      </w:r>
      <w:r>
        <w:rPr>
          <w:b/>
          <w:sz w:val="28"/>
          <w:szCs w:val="28"/>
        </w:rPr>
        <w:t>сельского поселения</w:t>
      </w:r>
    </w:p>
    <w:p w:rsidR="00DA3FF8" w:rsidRDefault="00DA3FF8" w:rsidP="00DA3FF8">
      <w:pPr>
        <w:ind w:left="1416" w:firstLine="708"/>
        <w:jc w:val="center"/>
        <w:rPr>
          <w:b/>
          <w:sz w:val="28"/>
          <w:szCs w:val="28"/>
        </w:rPr>
      </w:pPr>
    </w:p>
    <w:p w:rsidR="00DA3FF8" w:rsidRDefault="00DA3FF8" w:rsidP="00DA3FF8">
      <w:pPr>
        <w:spacing w:after="15" w:line="264" w:lineRule="auto"/>
        <w:jc w:val="both"/>
        <w:rPr>
          <w:b/>
          <w:sz w:val="28"/>
          <w:szCs w:val="28"/>
        </w:rPr>
      </w:pPr>
    </w:p>
    <w:p w:rsidR="00DA3FF8" w:rsidRDefault="00DA3FF8" w:rsidP="00DA3F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1.Определить расчет потребности питьевого, также хозяйственно-бытового водоснабжения населения. </w:t>
      </w:r>
    </w:p>
    <w:p w:rsidR="00DA3FF8" w:rsidRDefault="00DA3FF8" w:rsidP="00DA3F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2.Определить расчет сил и средств, для обеспечения населения питьевым водоснабжением, в том числе подвоза воды, как для потребления, так и для применения в технических целях. </w:t>
      </w:r>
    </w:p>
    <w:p w:rsidR="00DA3FF8" w:rsidRPr="00862732" w:rsidRDefault="00DA3FF8" w:rsidP="00DA3FF8">
      <w:pPr>
        <w:jc w:val="both"/>
        <w:rPr>
          <w:sz w:val="28"/>
          <w:szCs w:val="28"/>
        </w:rPr>
      </w:pPr>
      <w:r>
        <w:rPr>
          <w:sz w:val="28"/>
          <w:szCs w:val="28"/>
        </w:rPr>
        <w:t>3.Поручить МУП «Производственное объединение по водоснабжению и водоотведению»:</w:t>
      </w:r>
    </w:p>
    <w:p w:rsidR="00DA3FF8" w:rsidRDefault="00DA3FF8" w:rsidP="00DA3F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определить перечень техники для обеспечения технической водой объекты жизнеобеспечения. </w:t>
      </w:r>
    </w:p>
    <w:p w:rsidR="00DA3FF8" w:rsidRDefault="00DA3FF8" w:rsidP="00DA3F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Определить количество и места пунктов выдачи питьевой воды населению. </w:t>
      </w:r>
    </w:p>
    <w:p w:rsidR="00DA3FF8" w:rsidRDefault="00DA3FF8" w:rsidP="00DA3F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Определить способы и средства информирования населения о питьевом водоснабжении в случае ЧС. </w:t>
      </w:r>
    </w:p>
    <w:p w:rsidR="00DA3FF8" w:rsidRDefault="00DA3FF8" w:rsidP="00DA3F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 информировать население о плановых отключениях водоснабжения, об авариях в системе водоснабжения.</w:t>
      </w:r>
    </w:p>
    <w:p w:rsidR="00DA3FF8" w:rsidRDefault="00DA3FF8" w:rsidP="00DA3F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агитационную и разъяснительную работу среди населения путём размещения информации на информационном стенде администрации, и официальном сайте администрации </w:t>
      </w:r>
      <w:r w:rsidRPr="00526EE0">
        <w:rPr>
          <w:rFonts w:ascii="Times New Roman" w:hAnsi="Times New Roman" w:cs="Times New Roman"/>
          <w:sz w:val="28"/>
          <w:szCs w:val="28"/>
        </w:rPr>
        <w:t>Койданского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 необходимости экономного расходования питьевой воды.  </w:t>
      </w:r>
    </w:p>
    <w:p w:rsidR="00DA3FF8" w:rsidRDefault="00DA3FF8" w:rsidP="00DA3F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случае необходимости организовать работу социальных работников, депутатов которые будут заниматься доставкой воды одиноким, нетрудоспособным и престарелым гражданам. </w:t>
      </w:r>
    </w:p>
    <w:p w:rsidR="00DA3FF8" w:rsidRDefault="00DA3FF8" w:rsidP="00DA3FF8">
      <w:pPr>
        <w:pStyle w:val="a4"/>
        <w:rPr>
          <w:rFonts w:ascii="Times New Roman" w:hAnsi="Times New Roman"/>
          <w:b/>
          <w:sz w:val="28"/>
          <w:szCs w:val="28"/>
        </w:rPr>
      </w:pPr>
    </w:p>
    <w:p w:rsidR="00DA3FF8" w:rsidRDefault="00DA3FF8" w:rsidP="00DA3FF8">
      <w:pPr>
        <w:pStyle w:val="a4"/>
        <w:rPr>
          <w:rFonts w:ascii="Times New Roman" w:hAnsi="Times New Roman"/>
          <w:sz w:val="28"/>
          <w:szCs w:val="28"/>
        </w:rPr>
      </w:pPr>
    </w:p>
    <w:p w:rsidR="00DA3FF8" w:rsidRDefault="00DA3FF8" w:rsidP="00DA3FF8">
      <w:pPr>
        <w:pStyle w:val="a4"/>
        <w:rPr>
          <w:rFonts w:ascii="Times New Roman" w:hAnsi="Times New Roman"/>
          <w:sz w:val="28"/>
          <w:szCs w:val="28"/>
        </w:rPr>
      </w:pPr>
    </w:p>
    <w:p w:rsidR="00DA3FF8" w:rsidRDefault="00DA3FF8" w:rsidP="00DA3FF8">
      <w:pPr>
        <w:pStyle w:val="a4"/>
        <w:rPr>
          <w:rFonts w:ascii="Times New Roman" w:hAnsi="Times New Roman"/>
          <w:sz w:val="28"/>
          <w:szCs w:val="28"/>
        </w:rPr>
      </w:pPr>
    </w:p>
    <w:p w:rsidR="00DA3FF8" w:rsidRDefault="00DA3FF8" w:rsidP="00DA3FF8">
      <w:pPr>
        <w:pStyle w:val="a4"/>
        <w:rPr>
          <w:rFonts w:ascii="Times New Roman" w:hAnsi="Times New Roman"/>
          <w:sz w:val="28"/>
          <w:szCs w:val="28"/>
        </w:rPr>
      </w:pPr>
    </w:p>
    <w:p w:rsidR="001472FF" w:rsidRDefault="001472FF"/>
    <w:sectPr w:rsidR="0014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F8"/>
    <w:rsid w:val="001472FF"/>
    <w:rsid w:val="00D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A3FF8"/>
    <w:rPr>
      <w:rFonts w:ascii="Calibri" w:hAnsi="Calibri"/>
    </w:rPr>
  </w:style>
  <w:style w:type="paragraph" w:styleId="a4">
    <w:name w:val="No Spacing"/>
    <w:link w:val="a3"/>
    <w:uiPriority w:val="1"/>
    <w:qFormat/>
    <w:rsid w:val="00DA3FF8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A3FF8"/>
    <w:rPr>
      <w:rFonts w:ascii="Calibri" w:hAnsi="Calibri"/>
    </w:rPr>
  </w:style>
  <w:style w:type="paragraph" w:styleId="a4">
    <w:name w:val="No Spacing"/>
    <w:link w:val="a3"/>
    <w:uiPriority w:val="1"/>
    <w:qFormat/>
    <w:rsid w:val="00DA3FF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1</cp:revision>
  <dcterms:created xsi:type="dcterms:W3CDTF">2018-08-07T07:43:00Z</dcterms:created>
  <dcterms:modified xsi:type="dcterms:W3CDTF">2018-08-07T07:44:00Z</dcterms:modified>
</cp:coreProperties>
</file>